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414538047" w:edGrp="everyone"/>
      <w:permEnd w:id="1414538047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:rsidR="00E85226" w:rsidRPr="00E725FE" w:rsidRDefault="00F8386F" w:rsidP="00B41F6A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B41F6A">
        <w:rPr>
          <w:rFonts w:ascii="Times New Roman" w:hAnsi="Times New Roman"/>
          <w:sz w:val="22"/>
          <w:szCs w:val="22"/>
          <w:lang w:val="en-GB"/>
        </w:rPr>
        <w:t>4.4.2</w:t>
      </w:r>
      <w:r w:rsidRPr="00B41F6A">
        <w:rPr>
          <w:rFonts w:ascii="Times New Roman" w:hAnsi="Times New Roman"/>
          <w:sz w:val="22"/>
          <w:szCs w:val="22"/>
          <w:lang w:val="en-GB"/>
        </w:rPr>
        <w:tab/>
        <w:t>Annual value of construction work</w:t>
      </w:r>
      <w:r w:rsidR="00CA65D0" w:rsidRPr="00B41F6A">
        <w:rPr>
          <w:rFonts w:ascii="Times New Roman" w:hAnsi="Times New Roman"/>
          <w:sz w:val="22"/>
          <w:szCs w:val="22"/>
          <w:lang w:val="en-GB"/>
        </w:rPr>
        <w:t xml:space="preserve"> undertaken</w:t>
      </w:r>
      <w:r w:rsidR="00B41F6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B41F6A">
        <w:rPr>
          <w:rFonts w:ascii="Times New Roman" w:hAnsi="Times New Roman"/>
          <w:sz w:val="22"/>
          <w:szCs w:val="22"/>
          <w:lang w:val="en-GB"/>
        </w:rPr>
        <w:t>for each of the last three years, and projected for the next two years</w:t>
      </w:r>
      <w:r w:rsidR="00311D2D" w:rsidRPr="00B41F6A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:rsidTr="006A60F6">
        <w:trPr>
          <w:cantSplit/>
        </w:trPr>
        <w:tc>
          <w:tcPr>
            <w:tcW w:w="170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  <w:bookmarkStart w:id="3" w:name="_GoBack"/>
      <w:bookmarkEnd w:id="3"/>
    </w:p>
    <w:p w:rsidR="002475C4" w:rsidRPr="00E725FE" w:rsidRDefault="002475C4">
      <w:pPr>
        <w:rPr>
          <w:b/>
          <w:sz w:val="19"/>
        </w:rPr>
      </w:pPr>
    </w:p>
    <w:sectPr w:rsidR="002475C4" w:rsidRPr="00E725FE" w:rsidSect="006A60F6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E88" w:rsidRPr="00E725FE" w:rsidRDefault="00A67E88">
      <w:r w:rsidRPr="00E725FE">
        <w:separator/>
      </w:r>
    </w:p>
  </w:endnote>
  <w:endnote w:type="continuationSeparator" w:id="0">
    <w:p w:rsidR="00A67E88" w:rsidRPr="00E725FE" w:rsidRDefault="00A67E8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B41F6A" w:rsidP="00B41F6A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01/2020/11473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E88" w:rsidRPr="00E725FE" w:rsidRDefault="00A67E88">
      <w:r w:rsidRPr="00E725FE">
        <w:separator/>
      </w:r>
    </w:p>
  </w:footnote>
  <w:footnote w:type="continuationSeparator" w:id="0">
    <w:p w:rsidR="00A67E88" w:rsidRPr="00E725FE" w:rsidRDefault="00A67E88">
      <w:r w:rsidRPr="00E725FE">
        <w:continuationSeparator/>
      </w:r>
    </w:p>
  </w:footnote>
  <w:footnote w:id="1">
    <w:p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0A23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67E88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1F6A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618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9DD2A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BE2CED67405545B96DCA0D0B52A147" ma:contentTypeVersion="12" ma:contentTypeDescription="Creare un nuovo documento." ma:contentTypeScope="" ma:versionID="c1423bbbb9b2d737e465c43cd4f61762">
  <xsd:schema xmlns:xsd="http://www.w3.org/2001/XMLSchema" xmlns:xs="http://www.w3.org/2001/XMLSchema" xmlns:p="http://schemas.microsoft.com/office/2006/metadata/properties" xmlns:ns2="fc943c58-274b-49cb-90b5-6979fdef96e6" xmlns:ns3="f788107d-4c60-4a19-8e8c-5ded6e8470f0" targetNamespace="http://schemas.microsoft.com/office/2006/metadata/properties" ma:root="true" ma:fieldsID="9a19f75d0a15a02a89b7d6fde0941d68" ns2:_="" ns3:_="">
    <xsd:import namespace="fc943c58-274b-49cb-90b5-6979fdef96e6"/>
    <xsd:import namespace="f788107d-4c60-4a19-8e8c-5ded6e847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43c58-274b-49cb-90b5-6979fdef9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8107d-4c60-4a19-8e8c-5ded6e847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B3D0E-1A26-4284-8502-39EFE0DF00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2FD192-4B99-4682-B2C8-4AC5E9CE6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A6AF2-0F6C-4657-9D20-E66217125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43c58-274b-49cb-90b5-6979fdef96e6"/>
    <ds:schemaRef ds:uri="f788107d-4c60-4a19-8e8c-5ded6e847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3</cp:revision>
  <cp:lastPrinted>2011-09-27T09:12:00Z</cp:lastPrinted>
  <dcterms:created xsi:type="dcterms:W3CDTF">2019-11-14T15:34:00Z</dcterms:created>
  <dcterms:modified xsi:type="dcterms:W3CDTF">2020-06-18T14:21:00Z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0x0101005BBE2CED67405545B96DCA0D0B52A147</vt:lpwstr>
  </property>
</Properties>
</file>